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0A" w:rsidRDefault="00D57338">
      <w:pPr>
        <w:pStyle w:val="BodyText"/>
        <w:spacing w:before="3"/>
        <w:rPr>
          <w:sz w:val="1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4942336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ge">
                  <wp:posOffset>7000875</wp:posOffset>
                </wp:positionV>
                <wp:extent cx="71120" cy="14033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0A" w:rsidRDefault="00C97E50">
                            <w:pPr>
                              <w:spacing w:line="221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3.3pt;margin-top:551.25pt;width:5.6pt;height:11.05pt;z-index:-183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0E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" filled="f" stroked="f">
                <v:textbox inset="0,0,0,0">
                  <w:txbxContent>
                    <w:p w:rsidR="0048070A" w:rsidRDefault="00C97E50">
                      <w:pPr>
                        <w:spacing w:line="221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4942848" behindDoc="1" locked="0" layoutInCell="1" allowOverlap="1">
                <wp:simplePos x="0" y="0"/>
                <wp:positionH relativeFrom="page">
                  <wp:posOffset>7212330</wp:posOffset>
                </wp:positionH>
                <wp:positionV relativeFrom="page">
                  <wp:posOffset>5796915</wp:posOffset>
                </wp:positionV>
                <wp:extent cx="580390" cy="140335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0A" w:rsidRDefault="00C97E50">
                            <w:pPr>
                              <w:spacing w:line="221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fdfdfdfdfd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567.9pt;margin-top:456.45pt;width:45.7pt;height:11.0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BK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" filled="f" stroked="f">
                <v:textbox inset="0,0,0,0">
                  <w:txbxContent>
                    <w:p w:rsidR="0048070A" w:rsidRDefault="00C97E50">
                      <w:pPr>
                        <w:spacing w:line="221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fdfdfdfdfd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4943360" behindDoc="1" locked="0" layoutInCell="1" allowOverlap="1">
                <wp:simplePos x="0" y="0"/>
                <wp:positionH relativeFrom="page">
                  <wp:posOffset>182245</wp:posOffset>
                </wp:positionH>
                <wp:positionV relativeFrom="page">
                  <wp:posOffset>155575</wp:posOffset>
                </wp:positionV>
                <wp:extent cx="9517380" cy="745490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7380" cy="7454900"/>
                          <a:chOff x="287" y="245"/>
                          <a:chExt cx="14988" cy="11740"/>
                        </a:xfrm>
                      </wpg:grpSpPr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7" y="245"/>
                            <a:ext cx="10930" cy="1174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26" y="10313"/>
                            <a:ext cx="5544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06" y="9042"/>
                            <a:ext cx="5549" cy="127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65" y="285"/>
                            <a:ext cx="4005" cy="11625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65" y="285"/>
                            <a:ext cx="4005" cy="1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9660" cy="2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30C3" id="Group 16" o:spid="_x0000_s1026" style="position:absolute;left:0;text-align:left;margin-left:14.35pt;margin-top:12.25pt;width:749.4pt;height:587pt;z-index:-18373120;mso-position-horizontal-relative:page;mso-position-vertical-relative:page" coordorigin="287,245" coordsize="14988,1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">
                <v:rect id="Rectangle 22" o:spid="_x0000_s1027" style="position:absolute;left:287;top:245;width:10930;height:1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crsEA&#10;AADaAAAADwAAAGRycy9kb3ducmV2LnhtbESPT4vCMBTE74LfITxhL6Kpg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3K7BAAAA2gAAAA8AAAAAAAAAAAAAAAAAmAIAAGRycy9kb3du&#10;cmV2LnhtbFBLBQYAAAAABAAEAPUAAACGAwAAAAA=&#10;" fillcolor="#5b9bd4" stroked="f"/>
                <v:rect id="Rectangle 21" o:spid="_x0000_s1028" style="position:absolute;left:5226;top:10313;width:554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Ha8QA&#10;AADaAAAADwAAAGRycy9kb3ducmV2LnhtbESPzWrDMBCE74W+g9hCbrXcHEzqRDFuoZBCcshPaXxb&#10;pK1taq2MpSbO20eBQo7DzHzDLIrRduJEg28dK3hJUhDE2pmWawWH/cfzDIQPyAY7x6TgQh6K5ePD&#10;AnPjzryl0y7UIkLY56igCaHPpfS6IYs+cT1x9H7cYDFEOdTSDHiOcNvJaZpm0mLLcaHBnt4b0r+7&#10;P6ug+rzQ+uj23+Vr9lXJauv120YrNXkayzmIQGO4h//bK6Mgg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R2vEAAAA2gAAAA8AAAAAAAAAAAAAAAAAmAIAAGRycy9k&#10;b3ducmV2LnhtbFBLBQYAAAAABAAEAPUAAACJAwAAAAA=&#10;" fillcolor="#233e5f" stroked="f">
                  <v:fill opacity="32896f"/>
                </v:rect>
                <v:rect id="Rectangle 20" o:spid="_x0000_s1029" style="position:absolute;left:5206;top:9042;width:5549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k/MIA&#10;AADaAAAADwAAAGRycy9kb3ducmV2LnhtbESPT4vCMBTE74LfITzBm6buQUvXKFKQFTytf8Djo3nb&#10;VJuX0sTafnuzsLDHYWZ+w6y3va1FR62vHCtYzBMQxIXTFZcKLuf9LAXhA7LG2jEpGMjDdjMerTHT&#10;7sXf1J1CKSKEfYYKTAhNJqUvDFn0c9cQR+/HtRZDlG0pdYuvCLe1/EiSpbRYcVww2FBuqHicnlbB&#10;Ib0X+dUOx1Vq7l+3RZcv3WNQajrpd58gAvXhP/zXPmgFK/i9Em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CT8wgAAANoAAAAPAAAAAAAAAAAAAAAAAJgCAABkcnMvZG93&#10;bnJldi54bWxQSwUGAAAAAAQABAD1AAAAhwMAAAAA&#10;" fillcolor="#4f81bc" stroked="f"/>
                <v:rect id="Rectangle 19" o:spid="_x0000_s1030" style="position:absolute;left:11265;top:285;width:4005;height:1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oZLwA&#10;AADaAAAADwAAAGRycy9kb3ducmV2LnhtbERPSwrCMBDdC94hjOBGNFVQpBpFBcWV+N0PzdgWm0lt&#10;olZPbxaCy8f7T+e1KcSTKpdbVtDvRSCIE6tzThWcT+vuGITzyBoLy6TgTQ7ms2ZjirG2Lz7Q8+hT&#10;EULYxagg876MpXRJRgZdz5bEgbvayqAPsEqlrvAVwk0hB1E0kgZzDg0ZlrTKKLkdH0aB3PU3W7LY&#10;WS72n89Q34vB+nZRqt2qFxMQnmr/F//cW60gbA1Xwg2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sOhkvAAAANoAAAAPAAAAAAAAAAAAAAAAAJgCAABkcnMvZG93bnJldi54&#10;bWxQSwUGAAAAAAQABAD1AAAAgQMAAAAA&#10;" fillcolor="#2e5496" stroked="f"/>
                <v:rect id="Rectangle 18" o:spid="_x0000_s1031" style="position:absolute;left:11265;top:285;width:4005;height:1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    <v:rect id="Rectangle 17" o:spid="_x0000_s1032" style="position:absolute;left:1110;top:1200;width:96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zy8IA&#10;AADbAAAADwAAAGRycy9kb3ducmV2LnhtbESPQYvCQAyF74L/YYiwN526hyLVUVRQPAm6Kh5DJ7bF&#10;TqZ0Ztvuv98cFvaW8F7e+7LaDK5WHbWh8mxgPktAEefeVlwYuH0dpgtQISJbrD2TgR8KsFmPRyvM&#10;rO/5Qt01FkpCOGRooIyxybQOeUkOw8w3xKK9fOswytoW2rbYS7ir9WeSpNphxdJQYkP7kvL39dsZ&#10;WOzO6T0cn/Mqtf3jyH13uXUvYz4mw3YJKtIQ/81/1yc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nPLwgAAANsAAAAPAAAAAAAAAAAAAAAAAJgCAABkcnMvZG93&#10;bnJldi54bWxQSwUGAAAAAAQABAD1AAAAhwMAAAAA&#10;" filled="f" strokecolor="#5b9bd4" strokeweight=".5pt"/>
                <w10:wrap anchorx="page" anchory="page"/>
              </v:group>
            </w:pict>
          </mc:Fallback>
        </mc:AlternateContent>
      </w:r>
    </w:p>
    <w:p w:rsidR="0048070A" w:rsidRDefault="00D57338">
      <w:pPr>
        <w:pStyle w:val="Title"/>
        <w:spacing w:line="259" w:lineRule="auto"/>
        <w:ind w:left="527" w:right="4845"/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7195820</wp:posOffset>
                </wp:positionH>
                <wp:positionV relativeFrom="paragraph">
                  <wp:posOffset>188595</wp:posOffset>
                </wp:positionV>
                <wp:extent cx="1454785" cy="64389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D8" w:rsidRDefault="003A2BD8">
                            <w:r>
                              <w:t xml:space="preserve"> </w:t>
                            </w:r>
                          </w:p>
                          <w:p w:rsidR="003A2BD8" w:rsidRPr="003A2BD8" w:rsidRDefault="00512A28" w:rsidP="00BC7F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Grade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566.6pt;margin-top:14.85pt;width:114.55pt;height:50.7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">
                <v:textbox>
                  <w:txbxContent>
                    <w:p w:rsidR="003A2BD8" w:rsidRDefault="003A2BD8">
                      <w:r>
                        <w:t xml:space="preserve"> </w:t>
                      </w:r>
                    </w:p>
                    <w:p w:rsidR="003A2BD8" w:rsidRPr="003A2BD8" w:rsidRDefault="00512A28" w:rsidP="00BC7F7D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Grade 10</w:t>
                      </w:r>
                    </w:p>
                  </w:txbxContent>
                </v:textbox>
              </v:rect>
            </w:pict>
          </mc:Fallback>
        </mc:AlternateContent>
      </w:r>
      <w:r w:rsidR="00C97E50">
        <w:t>RECOVERY PLAN FOR LEARNING LOSS DUE TO COVID 19 PANDEMIC</w:t>
      </w:r>
    </w:p>
    <w:p w:rsidR="0048070A" w:rsidRPr="00BC7F7D" w:rsidRDefault="00C97E50">
      <w:pPr>
        <w:spacing w:before="155"/>
        <w:ind w:left="520" w:right="4845"/>
        <w:jc w:val="center"/>
        <w:rPr>
          <w:rFonts w:asciiTheme="minorHAnsi" w:hAnsiTheme="minorHAnsi"/>
          <w:sz w:val="44"/>
        </w:rPr>
      </w:pPr>
      <w:r w:rsidRPr="00BC7F7D">
        <w:rPr>
          <w:rFonts w:asciiTheme="minorHAnsi" w:hAnsiTheme="minorHAnsi"/>
          <w:sz w:val="44"/>
        </w:rPr>
        <w:t>(Hundred days Schedule fo</w:t>
      </w:r>
      <w:r w:rsidR="00BC7F7D">
        <w:rPr>
          <w:rFonts w:asciiTheme="minorHAnsi" w:hAnsiTheme="minorHAnsi"/>
          <w:sz w:val="44"/>
        </w:rPr>
        <w:t>r</w:t>
      </w:r>
      <w:r w:rsidR="00BC7F7D">
        <w:rPr>
          <w:rFonts w:asciiTheme="minorHAnsi" w:hAnsiTheme="minorHAnsi"/>
          <w:b/>
          <w:sz w:val="32"/>
          <w:szCs w:val="32"/>
        </w:rPr>
        <w:t xml:space="preserve"> </w:t>
      </w:r>
      <w:r w:rsidR="00BC7F7D" w:rsidRPr="00BC7F7D">
        <w:rPr>
          <w:rFonts w:asciiTheme="minorHAnsi" w:hAnsiTheme="minorHAnsi"/>
          <w:sz w:val="44"/>
          <w:szCs w:val="44"/>
        </w:rPr>
        <w:t>Appreciation of English Literary Texts</w:t>
      </w:r>
      <w:r w:rsidRPr="00BC7F7D">
        <w:rPr>
          <w:rFonts w:asciiTheme="minorHAnsi" w:hAnsiTheme="minorHAnsi"/>
          <w:sz w:val="44"/>
          <w:szCs w:val="44"/>
        </w:rPr>
        <w:t>)</w:t>
      </w:r>
    </w:p>
    <w:p w:rsidR="0048070A" w:rsidRPr="00BC7F7D" w:rsidRDefault="0048070A">
      <w:pPr>
        <w:pStyle w:val="BodyText"/>
        <w:rPr>
          <w:rFonts w:asciiTheme="minorHAnsi" w:hAnsiTheme="minorHAnsi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48070A">
      <w:pPr>
        <w:pStyle w:val="BodyText"/>
        <w:rPr>
          <w:rFonts w:ascii="Carlito"/>
          <w:sz w:val="20"/>
        </w:rPr>
      </w:pPr>
    </w:p>
    <w:p w:rsidR="0048070A" w:rsidRDefault="00D57338">
      <w:pPr>
        <w:pStyle w:val="BodyText"/>
        <w:spacing w:before="9"/>
        <w:rPr>
          <w:rFonts w:ascii="Carlito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207645</wp:posOffset>
                </wp:positionV>
                <wp:extent cx="3523615" cy="807085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0A" w:rsidRDefault="00C97E50">
                            <w:pPr>
                              <w:spacing w:before="72"/>
                              <w:ind w:right="140"/>
                              <w:jc w:val="right"/>
                              <w:rPr>
                                <w:rFonts w:ascii="Carlito"/>
                                <w:sz w:val="36"/>
                              </w:rPr>
                            </w:pPr>
                            <w:r>
                              <w:rPr>
                                <w:rFonts w:ascii="Carlito"/>
                                <w:sz w:val="36"/>
                              </w:rPr>
                              <w:t>Department of</w:t>
                            </w:r>
                            <w:r>
                              <w:rPr>
                                <w:rFonts w:ascii="Carlito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sz w:val="36"/>
                              </w:rPr>
                              <w:t>English</w:t>
                            </w:r>
                          </w:p>
                          <w:p w:rsidR="0048070A" w:rsidRDefault="00C97E50">
                            <w:pPr>
                              <w:spacing w:before="193"/>
                              <w:ind w:right="141"/>
                              <w:jc w:val="right"/>
                              <w:rPr>
                                <w:rFonts w:ascii="Carlito"/>
                                <w:sz w:val="36"/>
                              </w:rPr>
                            </w:pPr>
                            <w:r>
                              <w:rPr>
                                <w:rFonts w:ascii="Carlito"/>
                                <w:sz w:val="36"/>
                              </w:rPr>
                              <w:t>National Institute of</w:t>
                            </w:r>
                            <w:r>
                              <w:rPr>
                                <w:rFonts w:ascii="Carlito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60.3pt;margin-top:16.35pt;width:277.45pt;height:6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wdsQIAALE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" filled="f" stroked="f">
                <v:textbox inset="0,0,0,0">
                  <w:txbxContent>
                    <w:p w:rsidR="0048070A" w:rsidRDefault="00C97E50">
                      <w:pPr>
                        <w:spacing w:before="72"/>
                        <w:ind w:right="140"/>
                        <w:jc w:val="right"/>
                        <w:rPr>
                          <w:rFonts w:ascii="Carlito"/>
                          <w:sz w:val="36"/>
                        </w:rPr>
                      </w:pPr>
                      <w:r>
                        <w:rPr>
                          <w:rFonts w:ascii="Carlito"/>
                          <w:sz w:val="36"/>
                        </w:rPr>
                        <w:t>Department of</w:t>
                      </w:r>
                      <w:r>
                        <w:rPr>
                          <w:rFonts w:ascii="Carlito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rlito"/>
                          <w:sz w:val="36"/>
                        </w:rPr>
                        <w:t>English</w:t>
                      </w:r>
                    </w:p>
                    <w:p w:rsidR="0048070A" w:rsidRDefault="00C97E50">
                      <w:pPr>
                        <w:spacing w:before="193"/>
                        <w:ind w:right="141"/>
                        <w:jc w:val="right"/>
                        <w:rPr>
                          <w:rFonts w:ascii="Carlito"/>
                          <w:sz w:val="36"/>
                        </w:rPr>
                      </w:pPr>
                      <w:r>
                        <w:rPr>
                          <w:rFonts w:ascii="Carlito"/>
                          <w:sz w:val="36"/>
                        </w:rPr>
                        <w:t>National Institute of</w:t>
                      </w:r>
                      <w:r>
                        <w:rPr>
                          <w:rFonts w:ascii="Carlito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Carlito"/>
                          <w:sz w:val="36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070A" w:rsidRDefault="0048070A">
      <w:pPr>
        <w:rPr>
          <w:rFonts w:ascii="Carlito"/>
        </w:rPr>
        <w:sectPr w:rsidR="0048070A">
          <w:type w:val="continuous"/>
          <w:pgSz w:w="15840" w:h="12240" w:orient="landscape"/>
          <w:pgMar w:top="1140" w:right="480" w:bottom="280" w:left="840" w:header="720" w:footer="720" w:gutter="0"/>
          <w:cols w:space="720"/>
        </w:sectPr>
      </w:pPr>
    </w:p>
    <w:p w:rsidR="0048070A" w:rsidRDefault="0048070A">
      <w:pPr>
        <w:pStyle w:val="BodyText"/>
        <w:spacing w:before="10"/>
        <w:rPr>
          <w:rFonts w:ascii="Carlito"/>
          <w:sz w:val="22"/>
        </w:rPr>
      </w:pPr>
    </w:p>
    <w:p w:rsidR="0048070A" w:rsidRDefault="00C97E50">
      <w:pPr>
        <w:spacing w:before="20"/>
        <w:ind w:left="527" w:right="884"/>
        <w:jc w:val="center"/>
        <w:rPr>
          <w:rFonts w:ascii="Carlito"/>
          <w:b/>
          <w:sz w:val="40"/>
        </w:rPr>
      </w:pPr>
      <w:r>
        <w:rPr>
          <w:rFonts w:ascii="Carlito"/>
          <w:b/>
          <w:sz w:val="40"/>
        </w:rPr>
        <w:t>Introduction</w:t>
      </w:r>
    </w:p>
    <w:p w:rsidR="00543FCB" w:rsidRDefault="00C97E50">
      <w:pPr>
        <w:pStyle w:val="BodyText"/>
        <w:spacing w:before="192" w:line="480" w:lineRule="auto"/>
        <w:ind w:left="600" w:right="955"/>
        <w:jc w:val="both"/>
        <w:rPr>
          <w:spacing w:val="-13"/>
        </w:rPr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reopen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-19</w:t>
      </w:r>
      <w:r>
        <w:rPr>
          <w:spacing w:val="-5"/>
        </w:rPr>
        <w:t xml:space="preserve"> </w:t>
      </w:r>
      <w:r>
        <w:t>pandemic,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recovery</w:t>
      </w:r>
      <w:r>
        <w:rPr>
          <w:spacing w:val="-1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due to Covid -19 school closure has been highlighted. The Department of English of the National Institute of Education was given the responsibility</w:t>
      </w:r>
      <w:r w:rsidR="007D0CEC">
        <w:rPr>
          <w:spacing w:val="-2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prepare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recovery</w:t>
      </w:r>
      <w:r>
        <w:rPr>
          <w:spacing w:val="-18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days.</w:t>
      </w:r>
      <w:r>
        <w:rPr>
          <w:spacing w:val="-13"/>
        </w:rPr>
        <w:t xml:space="preserve"> </w:t>
      </w:r>
    </w:p>
    <w:p w:rsidR="00543FCB" w:rsidRDefault="00C97E50">
      <w:pPr>
        <w:pStyle w:val="BodyText"/>
        <w:spacing w:before="192" w:line="480" w:lineRule="auto"/>
        <w:ind w:left="600" w:right="955"/>
        <w:jc w:val="both"/>
      </w:pPr>
      <w:r>
        <w:t>The</w:t>
      </w:r>
      <w:r>
        <w:rPr>
          <w:spacing w:val="-1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loss</w:t>
      </w:r>
      <w:r>
        <w:rPr>
          <w:spacing w:val="-13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closure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calculated and</w:t>
      </w:r>
      <w:r>
        <w:rPr>
          <w:spacing w:val="-13"/>
        </w:rPr>
        <w:t xml:space="preserve"> </w:t>
      </w:r>
      <w:r w:rsidR="00543FCB">
        <w:t>b</w:t>
      </w:r>
      <w:r>
        <w:t>ased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 w:rsidR="007D0CEC">
        <w:t>calculation</w:t>
      </w:r>
      <w:r>
        <w:t>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recovery</w:t>
      </w:r>
      <w:r>
        <w:rPr>
          <w:spacing w:val="-18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grade</w:t>
      </w:r>
      <w:r>
        <w:rPr>
          <w:spacing w:val="-1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 xml:space="preserve">designed considering </w:t>
      </w:r>
      <w:r w:rsidR="00CD2216">
        <w:t xml:space="preserve">the identified </w:t>
      </w:r>
      <w:r>
        <w:t xml:space="preserve">most </w:t>
      </w:r>
      <w:r w:rsidR="00CD61E8" w:rsidRPr="00CD61E8">
        <w:t xml:space="preserve">essential </w:t>
      </w:r>
      <w:r w:rsidR="00CD61E8">
        <w:t>learning outcomes</w:t>
      </w:r>
      <w:r w:rsidR="00CD2216">
        <w:t>.</w:t>
      </w:r>
      <w:r>
        <w:t xml:space="preserve"> </w:t>
      </w:r>
    </w:p>
    <w:p w:rsidR="0048070A" w:rsidRDefault="00C97E50">
      <w:pPr>
        <w:pStyle w:val="BodyText"/>
        <w:spacing w:before="192" w:line="480" w:lineRule="auto"/>
        <w:ind w:left="600" w:right="955"/>
        <w:jc w:val="both"/>
      </w:pPr>
      <w:r>
        <w:t>When</w:t>
      </w:r>
      <w:r>
        <w:rPr>
          <w:spacing w:val="-4"/>
        </w:rPr>
        <w:t xml:space="preserve"> </w:t>
      </w:r>
      <w:r>
        <w:t>deciding</w:t>
      </w:r>
      <w:r>
        <w:rPr>
          <w:spacing w:val="-6"/>
        </w:rPr>
        <w:t xml:space="preserve"> </w:t>
      </w:r>
      <w:r w:rsidRPr="00CD61E8">
        <w:t>the</w:t>
      </w:r>
      <w:r w:rsidRPr="00CD61E8">
        <w:rPr>
          <w:spacing w:val="-3"/>
        </w:rPr>
        <w:t xml:space="preserve"> </w:t>
      </w:r>
      <w:r w:rsidR="00CD61E8" w:rsidRPr="00CD61E8">
        <w:t>most essential</w:t>
      </w:r>
      <w:r w:rsidR="00CD61E8">
        <w:t xml:space="preserve"> learning outcomes </w:t>
      </w:r>
      <w:r>
        <w:t xml:space="preserve">that should be included in the recovery plan, </w:t>
      </w:r>
      <w:r w:rsidRPr="00CD61E8">
        <w:t>minimum learning levels</w:t>
      </w:r>
      <w:r>
        <w:t xml:space="preserve"> that have been identified for each grade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consideration,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weekly</w:t>
      </w:r>
      <w:r>
        <w:rPr>
          <w:spacing w:val="-18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prepared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identified</w:t>
      </w:r>
      <w:r>
        <w:rPr>
          <w:spacing w:val="-13"/>
        </w:rPr>
        <w:t xml:space="preserve"> </w:t>
      </w:r>
      <w:r w:rsidRPr="00CD61E8">
        <w:t>minimum</w:t>
      </w:r>
      <w:r w:rsidRPr="00CD61E8">
        <w:rPr>
          <w:spacing w:val="-12"/>
        </w:rPr>
        <w:t xml:space="preserve"> </w:t>
      </w:r>
      <w:r w:rsidRPr="00CD61E8">
        <w:t>learning</w:t>
      </w:r>
      <w:r w:rsidRPr="00CD61E8">
        <w:rPr>
          <w:spacing w:val="-16"/>
        </w:rPr>
        <w:t xml:space="preserve"> </w:t>
      </w:r>
      <w:r w:rsidRPr="00CD61E8">
        <w:t>levels.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addition, when</w:t>
      </w:r>
      <w:r>
        <w:rPr>
          <w:spacing w:val="-5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classrooms,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 w:rsidR="00CC65A0">
        <w:t xml:space="preserve">learning outcome </w:t>
      </w:r>
      <w:r>
        <w:t>in the Teacher’s Guide in order to make this recovery plan more meaningful and</w:t>
      </w:r>
      <w:r>
        <w:rPr>
          <w:spacing w:val="-13"/>
        </w:rPr>
        <w:t xml:space="preserve"> </w:t>
      </w:r>
      <w:r>
        <w:t>effective.</w:t>
      </w:r>
    </w:p>
    <w:p w:rsidR="0048070A" w:rsidRDefault="0048070A">
      <w:pPr>
        <w:spacing w:line="480" w:lineRule="auto"/>
        <w:jc w:val="both"/>
        <w:sectPr w:rsidR="0048070A">
          <w:footerReference w:type="default" r:id="rId6"/>
          <w:pgSz w:w="15840" w:h="12240" w:orient="landscape"/>
          <w:pgMar w:top="1140" w:right="480" w:bottom="1120" w:left="840" w:header="0" w:footer="935" w:gutter="0"/>
          <w:pgNumType w:start="2"/>
          <w:cols w:space="720"/>
        </w:sectPr>
      </w:pPr>
    </w:p>
    <w:p w:rsidR="00512A28" w:rsidRDefault="00512A28" w:rsidP="00D5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Recovery </w:t>
      </w:r>
      <w:r w:rsidRPr="00EA6E0D">
        <w:rPr>
          <w:b/>
          <w:sz w:val="32"/>
          <w:szCs w:val="32"/>
        </w:rPr>
        <w:t>Plan for Learning Loss</w:t>
      </w:r>
      <w:r>
        <w:rPr>
          <w:b/>
          <w:sz w:val="32"/>
          <w:szCs w:val="32"/>
        </w:rPr>
        <w:t xml:space="preserve"> – Appreciation of English Literary Texts</w:t>
      </w:r>
    </w:p>
    <w:p w:rsidR="00512A28" w:rsidRPr="00EA6E0D" w:rsidRDefault="00512A28" w:rsidP="00D5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Grade10</w:t>
      </w:r>
    </w:p>
    <w:tbl>
      <w:tblPr>
        <w:tblStyle w:val="TableGrid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498"/>
      </w:tblGrid>
      <w:tr w:rsidR="00512A28" w:rsidRPr="007D7FBC" w:rsidTr="00D57338">
        <w:tc>
          <w:tcPr>
            <w:tcW w:w="3402" w:type="dxa"/>
            <w:shd w:val="clear" w:color="auto" w:fill="8DB3E2" w:themeFill="text2" w:themeFillTint="66"/>
          </w:tcPr>
          <w:p w:rsidR="00512A28" w:rsidRDefault="00D5733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of W</w:t>
            </w:r>
            <w:r w:rsidR="00512A28" w:rsidRPr="003266CD">
              <w:rPr>
                <w:b/>
                <w:sz w:val="24"/>
                <w:szCs w:val="24"/>
              </w:rPr>
              <w:t>ork</w:t>
            </w:r>
          </w:p>
        </w:tc>
        <w:tc>
          <w:tcPr>
            <w:tcW w:w="9498" w:type="dxa"/>
            <w:shd w:val="clear" w:color="auto" w:fill="8DB3E2" w:themeFill="tex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 w:rsidRPr="003266CD">
              <w:rPr>
                <w:b/>
                <w:sz w:val="24"/>
                <w:szCs w:val="24"/>
              </w:rPr>
              <w:t xml:space="preserve">        </w:t>
            </w:r>
            <w:r w:rsidR="00D57338">
              <w:rPr>
                <w:b/>
                <w:sz w:val="24"/>
                <w:szCs w:val="24"/>
              </w:rPr>
              <w:t xml:space="preserve">                      Learning O</w:t>
            </w:r>
            <w:r w:rsidRPr="003266CD">
              <w:rPr>
                <w:b/>
                <w:sz w:val="24"/>
                <w:szCs w:val="24"/>
              </w:rPr>
              <w:t xml:space="preserve">utcomes 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 w:rsidRPr="003266CD"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Pr="007D7FBC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 w:rsidRPr="00185E75">
              <w:rPr>
                <w:b/>
                <w:sz w:val="24"/>
                <w:szCs w:val="24"/>
              </w:rPr>
              <w:t>Term 1 – 2021-week 1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3266CD" w:rsidRDefault="00512A28" w:rsidP="00D57338">
            <w:pPr>
              <w:rPr>
                <w:b/>
                <w:bCs/>
                <w:sz w:val="24"/>
                <w:szCs w:val="24"/>
              </w:rPr>
            </w:pPr>
            <w:r w:rsidRPr="003266CD">
              <w:rPr>
                <w:b/>
                <w:bCs/>
                <w:sz w:val="24"/>
                <w:szCs w:val="24"/>
              </w:rPr>
              <w:t>The Eagle</w:t>
            </w: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D57168">
              <w:rPr>
                <w:sz w:val="24"/>
                <w:szCs w:val="24"/>
              </w:rPr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3266CD" w:rsidRDefault="00512A28" w:rsidP="007761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F6111B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Default="00512A28" w:rsidP="007761A4">
            <w:r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-10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 – 2021-week 2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185E75" w:rsidRDefault="00512A28" w:rsidP="00D57338">
            <w:pPr>
              <w:rPr>
                <w:b/>
                <w:bCs/>
                <w:sz w:val="24"/>
                <w:szCs w:val="24"/>
              </w:rPr>
            </w:pPr>
            <w:r w:rsidRPr="00185E75">
              <w:rPr>
                <w:b/>
                <w:bCs/>
                <w:sz w:val="24"/>
                <w:szCs w:val="24"/>
              </w:rPr>
              <w:t>To the Evening Star</w:t>
            </w: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CB0B5B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CB0B5B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CB0B5B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CB0B5B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 – 2021-week 3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Farewell to Barn and Stack and Tree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436828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436828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436828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436828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1–2021-week 4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 revision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F76D17">
              <w:t>Reads critically, think critically.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F76D17">
              <w:t>Respond to literary texts sensitively and extend the experience gained therein to their own lives.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F76D17">
              <w:t>Respond to events in life with understanding, sympathy and empathy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643430" w:rsidRDefault="00512A28" w:rsidP="007761A4">
            <w:r w:rsidRPr="00F76D17">
              <w:t>Distinguish between literary texts and others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F76D17">
              <w:t>Write critical essay</w:t>
            </w:r>
          </w:p>
        </w:tc>
      </w:tr>
      <w:tr w:rsidR="00512A28" w:rsidRPr="007D7FBC" w:rsidTr="00D57338"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 – 2021-week 5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Lahore Attack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8A02AE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8A02AE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8A02AE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8A02AE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 – 2021-week 6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Lumber Room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DE7FEF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643430" w:rsidRDefault="00512A28" w:rsidP="007761A4">
            <w:r w:rsidRPr="00DE7FEF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DE7FEF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DE7FEF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7D7FBC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sz w:val="24"/>
                <w:szCs w:val="24"/>
              </w:rPr>
            </w:pPr>
            <w:r w:rsidRPr="00213073">
              <w:rPr>
                <w:sz w:val="24"/>
                <w:szCs w:val="24"/>
              </w:rPr>
              <w:t xml:space="preserve">Distinguish one type of </w:t>
            </w:r>
            <w:r>
              <w:rPr>
                <w:sz w:val="24"/>
                <w:szCs w:val="24"/>
              </w:rPr>
              <w:t xml:space="preserve"> </w:t>
            </w:r>
            <w:r w:rsidRPr="00213073">
              <w:rPr>
                <w:sz w:val="24"/>
                <w:szCs w:val="24"/>
              </w:rPr>
              <w:t>literary text from anothe</w:t>
            </w:r>
            <w:r>
              <w:rPr>
                <w:sz w:val="24"/>
                <w:szCs w:val="24"/>
              </w:rPr>
              <w:t>r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Term- 2 – 2020-week 7</w:t>
            </w:r>
          </w:p>
        </w:tc>
      </w:tr>
      <w:tr w:rsidR="00512A28" w:rsidRPr="007D7FBC" w:rsidTr="00D57338">
        <w:trPr>
          <w:trHeight w:val="467"/>
        </w:trPr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Huntsman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DE7FEF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643430" w:rsidRDefault="00512A28" w:rsidP="007761A4">
            <w:r w:rsidRPr="00DE7FEF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DE7FEF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DE7FEF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-2 – 2020-week 8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Clown’s Wife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307D90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307D90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  <w:r w:rsidRPr="00307D90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307D90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 – 2021-week 9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Terrorist, He’s Watching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AF0A61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AF0A61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3D317E" w:rsidRDefault="00512A28" w:rsidP="007761A4">
            <w:pPr>
              <w:ind w:left="253" w:hanging="253"/>
              <w:jc w:val="both"/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D317E" w:rsidRDefault="00512A28" w:rsidP="007761A4">
            <w:pPr>
              <w:ind w:left="341" w:hanging="341"/>
              <w:rPr>
                <w:sz w:val="24"/>
                <w:szCs w:val="24"/>
              </w:rPr>
            </w:pPr>
            <w:r w:rsidRPr="00AF0A61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AF0A61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-2 – 2021-week 10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Match, 1983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995AD1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8F2E47" w:rsidRDefault="00512A28" w:rsidP="00776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D1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8F2E47" w:rsidRDefault="00512A28" w:rsidP="00776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AD1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3D317E" w:rsidRDefault="00512A28" w:rsidP="007761A4">
            <w:pPr>
              <w:ind w:left="253" w:hanging="253"/>
              <w:jc w:val="both"/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D317E" w:rsidRDefault="00512A28" w:rsidP="007761A4">
            <w:pPr>
              <w:ind w:left="341" w:hanging="341"/>
              <w:rPr>
                <w:sz w:val="24"/>
                <w:szCs w:val="24"/>
              </w:rPr>
            </w:pPr>
            <w:r w:rsidRPr="00995AD1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 – 2021-week 11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Nightingale and the Rose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6205FD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8F2E47" w:rsidRDefault="00512A28" w:rsidP="00776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05FD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6205FD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6205FD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6205FD">
              <w:t>Distinguish one type of  literary text from another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 – 2021-week 12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C01969" w:rsidRDefault="00512A28" w:rsidP="00D57338">
            <w:pPr>
              <w:rPr>
                <w:b/>
                <w:bCs/>
                <w:sz w:val="24"/>
                <w:szCs w:val="24"/>
              </w:rPr>
            </w:pPr>
            <w:r w:rsidRPr="00C01969">
              <w:rPr>
                <w:b/>
                <w:bCs/>
              </w:rPr>
              <w:t>The Nightingale and the Rose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6F1BF9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8F2E47" w:rsidRDefault="00512A28" w:rsidP="00776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BF9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6F1BF9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6F1BF9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6F1BF9">
              <w:t>Distinguish one type of  literary text from another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 – 2021- week 13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on prose and poetry of term 2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8775FA">
              <w:t>Reads critically, think critically.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8775FA">
              <w:t>Respond to literary texts sensitively and extend the experience gained therein to their own lives.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8775FA">
              <w:t>Respond to events in life with understanding, sympathy and empathy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8775FA">
              <w:t>Distinguish between literary texts and others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D03EAF" w:rsidRDefault="00512A28" w:rsidP="007761A4">
            <w:r w:rsidRPr="008775FA">
              <w:t>Write critical essay</w:t>
            </w:r>
          </w:p>
        </w:tc>
      </w:tr>
      <w:tr w:rsidR="00512A28" w:rsidRPr="007D7FBC" w:rsidTr="00D57338"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14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Bird Came Down the Walk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807B9B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3D317E" w:rsidRDefault="00512A28" w:rsidP="007761A4">
            <w:pPr>
              <w:ind w:left="249" w:hanging="249"/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D317E" w:rsidRDefault="00512A28" w:rsidP="007761A4">
            <w:pPr>
              <w:ind w:left="341" w:hanging="341"/>
              <w:rPr>
                <w:sz w:val="24"/>
                <w:szCs w:val="24"/>
              </w:rPr>
            </w:pPr>
            <w:r w:rsidRPr="00807B9B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807B9B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D317E" w:rsidRDefault="00512A28" w:rsidP="007761A4">
            <w:pPr>
              <w:ind w:left="341" w:hanging="341"/>
              <w:rPr>
                <w:sz w:val="24"/>
                <w:szCs w:val="24"/>
              </w:rPr>
            </w:pPr>
            <w:r w:rsidRPr="00807B9B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15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 Nile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482FBF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482FBF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482FBF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482FBF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16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Upon a Time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0C0852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  <w:vMerge w:val="restart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D317E" w:rsidRDefault="00512A28" w:rsidP="007761A4">
            <w:pPr>
              <w:ind w:left="341" w:hanging="341"/>
              <w:rPr>
                <w:sz w:val="24"/>
                <w:szCs w:val="24"/>
              </w:rPr>
            </w:pPr>
            <w:r w:rsidRPr="000C0852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  <w:vMerge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0C0852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0C0852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17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E5175F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5175F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5175F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9525FE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D317E" w:rsidRDefault="00512A28" w:rsidP="007761A4">
            <w:pPr>
              <w:ind w:left="341" w:hanging="341"/>
              <w:rPr>
                <w:sz w:val="24"/>
                <w:szCs w:val="24"/>
              </w:rPr>
            </w:pPr>
            <w:r w:rsidRPr="00E5175F">
              <w:t>Empathize with literary texts</w:t>
            </w:r>
          </w:p>
        </w:tc>
      </w:tr>
      <w:tr w:rsidR="00512A28" w:rsidRPr="007D7FBC" w:rsidTr="00D57338">
        <w:trPr>
          <w:trHeight w:val="512"/>
        </w:trPr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18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 extract from “Wave”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E43EBA">
              <w:t>Read literary texts with sensitivity and understanding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43EBA">
              <w:t>Develop critical reading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43EBA">
              <w:t>Develop critical thinking skills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43EBA">
              <w:t>Empathize with literary texts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43EBA">
              <w:t>Distinguish one type of  literary text from another</w:t>
            </w:r>
          </w:p>
        </w:tc>
      </w:tr>
      <w:tr w:rsidR="00512A28" w:rsidRPr="007D7FBC" w:rsidTr="00D57338">
        <w:tc>
          <w:tcPr>
            <w:tcW w:w="3402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19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Pr="00C01969" w:rsidRDefault="00512A28" w:rsidP="00D57338">
            <w:pPr>
              <w:rPr>
                <w:b/>
                <w:bCs/>
                <w:sz w:val="24"/>
                <w:szCs w:val="24"/>
              </w:rPr>
            </w:pPr>
            <w:r w:rsidRPr="00C01969">
              <w:rPr>
                <w:b/>
                <w:bCs/>
              </w:rPr>
              <w:t>Revision on prose and poetry of term 3</w:t>
            </w:r>
          </w:p>
        </w:tc>
        <w:tc>
          <w:tcPr>
            <w:tcW w:w="9498" w:type="dxa"/>
          </w:tcPr>
          <w:p w:rsidR="00512A28" w:rsidRPr="007D7FBC" w:rsidRDefault="00512A28" w:rsidP="007761A4">
            <w:pPr>
              <w:rPr>
                <w:b/>
                <w:sz w:val="24"/>
                <w:szCs w:val="24"/>
              </w:rPr>
            </w:pPr>
            <w:r w:rsidRPr="00EA2CE1">
              <w:t>Reads critically, think critically.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A2CE1">
              <w:t>Respond to literary texts sensitively and extend the experience gained therein to their own lives.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A2CE1">
              <w:t>Respond to events in life with understanding, sympathy and empathy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EA2CE1">
              <w:t>Distinguish between literary texts and others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325319" w:rsidRDefault="00512A28" w:rsidP="007761A4">
            <w:r w:rsidRPr="00EA2CE1">
              <w:t>Write critical essay</w:t>
            </w:r>
          </w:p>
        </w:tc>
      </w:tr>
      <w:tr w:rsidR="00512A28" w:rsidRPr="007D7FBC" w:rsidTr="00D57338"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512A28" w:rsidRDefault="00512A28" w:rsidP="00776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 – 2021-week 20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D5733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Introduction to the Novel</w:t>
            </w:r>
          </w:p>
        </w:tc>
        <w:tc>
          <w:tcPr>
            <w:tcW w:w="9498" w:type="dxa"/>
          </w:tcPr>
          <w:p w:rsidR="00512A28" w:rsidRPr="00DD40BF" w:rsidRDefault="00512A28" w:rsidP="007761A4">
            <w:pPr>
              <w:rPr>
                <w:bCs/>
                <w:sz w:val="24"/>
                <w:szCs w:val="24"/>
              </w:rPr>
            </w:pPr>
            <w:r w:rsidRPr="00DD40BF">
              <w:rPr>
                <w:bCs/>
                <w:sz w:val="24"/>
                <w:szCs w:val="24"/>
              </w:rPr>
              <w:t>Reads literary texts with sensitivity and understanding.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DD40BF" w:rsidRDefault="00512A28" w:rsidP="007761A4">
            <w:pPr>
              <w:rPr>
                <w:bCs/>
                <w:sz w:val="24"/>
                <w:szCs w:val="24"/>
              </w:rPr>
            </w:pPr>
            <w:r w:rsidRPr="00DD40BF">
              <w:rPr>
                <w:bCs/>
                <w:sz w:val="24"/>
                <w:szCs w:val="24"/>
              </w:rPr>
              <w:t>Understands the distinguishing feature of poetry, drama and fiction.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DD40BF">
              <w:rPr>
                <w:sz w:val="24"/>
                <w:szCs w:val="24"/>
              </w:rPr>
              <w:t>Reads critically, think</w:t>
            </w:r>
            <w:r>
              <w:rPr>
                <w:sz w:val="24"/>
                <w:szCs w:val="24"/>
              </w:rPr>
              <w:t>s</w:t>
            </w:r>
            <w:r w:rsidRPr="00DD40BF">
              <w:rPr>
                <w:sz w:val="24"/>
                <w:szCs w:val="24"/>
              </w:rPr>
              <w:t xml:space="preserve"> critically.</w:t>
            </w:r>
          </w:p>
        </w:tc>
      </w:tr>
      <w:tr w:rsidR="00512A28" w:rsidRPr="007D7FBC" w:rsidTr="00D57338">
        <w:tc>
          <w:tcPr>
            <w:tcW w:w="3402" w:type="dxa"/>
          </w:tcPr>
          <w:p w:rsidR="00512A28" w:rsidRDefault="00512A28" w:rsidP="007761A4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512A28" w:rsidRPr="001564B1" w:rsidRDefault="00512A28" w:rsidP="007761A4">
            <w:pPr>
              <w:rPr>
                <w:sz w:val="24"/>
                <w:szCs w:val="24"/>
              </w:rPr>
            </w:pPr>
            <w:r w:rsidRPr="00DD40BF">
              <w:rPr>
                <w:sz w:val="24"/>
                <w:szCs w:val="24"/>
              </w:rPr>
              <w:t>Respond to literary texts sensitively and extend the experience gained therein to their own lives.</w:t>
            </w:r>
          </w:p>
        </w:tc>
      </w:tr>
    </w:tbl>
    <w:p w:rsidR="00512A28" w:rsidRDefault="00512A28" w:rsidP="00512A28"/>
    <w:p w:rsidR="00C97E50" w:rsidRDefault="00C97E50" w:rsidP="00512A28">
      <w:pPr>
        <w:jc w:val="center"/>
      </w:pPr>
    </w:p>
    <w:sectPr w:rsidR="00C97E50" w:rsidSect="009E2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38" w:rsidRDefault="00215738" w:rsidP="0048070A">
      <w:r>
        <w:separator/>
      </w:r>
    </w:p>
  </w:endnote>
  <w:endnote w:type="continuationSeparator" w:id="0">
    <w:p w:rsidR="00215738" w:rsidRDefault="00215738" w:rsidP="0048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A" w:rsidRDefault="00D57338">
    <w:pPr>
      <w:pStyle w:val="BodyText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6988175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70A" w:rsidRDefault="00866DB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C97E50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338">
                            <w:rPr>
                              <w:rFonts w:ascii="Carlito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87.4pt;margin-top:55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6NixleEAAAANAQAADwAA&#10;AAAAAAAAAAAAAAAEBQAAZHJzL2Rvd25yZXYueG1sUEsFBgAAAAAEAAQA8wAAABIGAAAAAA==&#10;" filled="f" stroked="f">
              <v:textbox inset="0,0,0,0">
                <w:txbxContent>
                  <w:p w:rsidR="0048070A" w:rsidRDefault="00866DB2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C97E50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338">
                      <w:rPr>
                        <w:rFonts w:ascii="Carlito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38" w:rsidRDefault="00215738" w:rsidP="0048070A">
      <w:r>
        <w:separator/>
      </w:r>
    </w:p>
  </w:footnote>
  <w:footnote w:type="continuationSeparator" w:id="0">
    <w:p w:rsidR="00215738" w:rsidRDefault="00215738" w:rsidP="0048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A"/>
    <w:rsid w:val="001104EE"/>
    <w:rsid w:val="00181145"/>
    <w:rsid w:val="00215738"/>
    <w:rsid w:val="003A16D8"/>
    <w:rsid w:val="003A2BD8"/>
    <w:rsid w:val="0048070A"/>
    <w:rsid w:val="00512A28"/>
    <w:rsid w:val="00543FCB"/>
    <w:rsid w:val="006766B0"/>
    <w:rsid w:val="006D1E6E"/>
    <w:rsid w:val="00782911"/>
    <w:rsid w:val="007D0CEC"/>
    <w:rsid w:val="007E02B6"/>
    <w:rsid w:val="00866DB2"/>
    <w:rsid w:val="00BC7F7D"/>
    <w:rsid w:val="00C058C8"/>
    <w:rsid w:val="00C97E50"/>
    <w:rsid w:val="00CC65A0"/>
    <w:rsid w:val="00CD2216"/>
    <w:rsid w:val="00CD61E8"/>
    <w:rsid w:val="00CF6AB1"/>
    <w:rsid w:val="00D57338"/>
    <w:rsid w:val="00E80E46"/>
    <w:rsid w:val="00E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841FE3-3630-4B85-8ED5-0AA4BD3A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7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070A"/>
    <w:rPr>
      <w:sz w:val="24"/>
      <w:szCs w:val="24"/>
    </w:rPr>
  </w:style>
  <w:style w:type="paragraph" w:styleId="Title">
    <w:name w:val="Title"/>
    <w:basedOn w:val="Normal"/>
    <w:uiPriority w:val="1"/>
    <w:qFormat/>
    <w:rsid w:val="0048070A"/>
    <w:pPr>
      <w:ind w:left="146" w:right="1048"/>
    </w:pPr>
    <w:rPr>
      <w:rFonts w:ascii="Carlito" w:eastAsia="Carlito" w:hAnsi="Carlito" w:cs="Carlito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48070A"/>
  </w:style>
  <w:style w:type="paragraph" w:customStyle="1" w:styleId="TableParagraph">
    <w:name w:val="Table Paragraph"/>
    <w:basedOn w:val="Normal"/>
    <w:uiPriority w:val="1"/>
    <w:qFormat/>
    <w:rsid w:val="0048070A"/>
    <w:pPr>
      <w:spacing w:line="268" w:lineRule="exact"/>
      <w:ind w:left="107"/>
    </w:pPr>
  </w:style>
  <w:style w:type="table" w:styleId="TableGrid">
    <w:name w:val="Table Grid"/>
    <w:basedOn w:val="TableNormal"/>
    <w:uiPriority w:val="59"/>
    <w:rsid w:val="00BC7F7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C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C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owner</cp:lastModifiedBy>
  <cp:revision>2</cp:revision>
  <dcterms:created xsi:type="dcterms:W3CDTF">2021-11-12T10:56:00Z</dcterms:created>
  <dcterms:modified xsi:type="dcterms:W3CDTF">2021-11-12T10:56:00Z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